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B0" w:rsidRDefault="008931B0">
      <w:r>
        <w:t>IGBT</w:t>
      </w:r>
    </w:p>
    <w:p w:rsidR="008931B0" w:rsidRDefault="008931B0"/>
    <w:p w:rsidR="008931B0" w:rsidRDefault="008931B0">
      <w:r>
        <w:rPr>
          <w:rFonts w:ascii="Arial" w:hAnsi="Arial" w:cs="Arial"/>
          <w:b/>
          <w:bCs/>
          <w:color w:val="222222"/>
          <w:shd w:val="clear" w:color="auto" w:fill="FFFFFF"/>
        </w:rPr>
        <w:t>IGBT</w:t>
      </w:r>
      <w:r>
        <w:rPr>
          <w:rFonts w:ascii="Arial" w:hAnsi="Arial" w:cs="Arial"/>
          <w:color w:val="222222"/>
          <w:shd w:val="clear" w:color="auto" w:fill="FFFFFF"/>
        </w:rPr>
        <w:t xml:space="preserve"> eller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Insulated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-gate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bipolar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transistor ("bipolär transistor med isolerat styre") är en typ av transistor som är en vanlig komponent i modern kraftelektronik. Den kombinerar egenskaperna hos en MOSFET-fälteffekttransistor och en bipolär transistor och utvecklades omkring 1980 av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Jayant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Baliga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vid General Electric.</w:t>
      </w:r>
      <w:bookmarkStart w:id="0" w:name="_GoBack"/>
      <w:bookmarkEnd w:id="0"/>
    </w:p>
    <w:sectPr w:rsidR="0089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B0"/>
    <w:rsid w:val="008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A307"/>
  <w15:chartTrackingRefBased/>
  <w15:docId w15:val="{008FAB4F-3C26-4D8A-98CF-67D828B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Props1.xml><?xml version="1.0" encoding="utf-8"?>
<ds:datastoreItem xmlns:ds="http://schemas.openxmlformats.org/officeDocument/2006/customXml" ds:itemID="{FF541EEC-89B2-4E96-B3D6-C7F6C259246E}"/>
</file>

<file path=customXml/itemProps2.xml><?xml version="1.0" encoding="utf-8"?>
<ds:datastoreItem xmlns:ds="http://schemas.openxmlformats.org/officeDocument/2006/customXml" ds:itemID="{009706F0-2ED3-4D55-8761-4CEDCC31F2C2}"/>
</file>

<file path=customXml/itemProps3.xml><?xml version="1.0" encoding="utf-8"?>
<ds:datastoreItem xmlns:ds="http://schemas.openxmlformats.org/officeDocument/2006/customXml" ds:itemID="{58BC6CBC-649C-4782-BD29-3372AFE2C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2018-01-29T07:49:00Z</dcterms:created>
  <dcterms:modified xsi:type="dcterms:W3CDTF">2018-01-29T07:49:00Z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  <property fmtid="{D5CDD505-2E9C-101B-9397-08002B2CF9AE}" pid="3" name="MediaServiceImageTags">
    <vt:lpwstr/>
  </property>
</Properties>
</file>